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DA" w:rsidRDefault="005948FE" w:rsidP="003573DA">
      <w:pPr>
        <w:jc w:val="center"/>
        <w:rPr>
          <w:b/>
          <w:sz w:val="24"/>
          <w:szCs w:val="24"/>
        </w:rPr>
      </w:pPr>
      <w:r w:rsidRPr="004C2F70">
        <w:rPr>
          <w:b/>
          <w:sz w:val="40"/>
        </w:rPr>
        <w:t>MV Incentive</w:t>
      </w:r>
      <w:r w:rsidR="00A15CBB">
        <w:rPr>
          <w:b/>
          <w:sz w:val="40"/>
        </w:rPr>
        <w:t>s</w:t>
      </w:r>
      <w:r w:rsidRPr="004C2F70">
        <w:rPr>
          <w:b/>
          <w:sz w:val="40"/>
        </w:rPr>
        <w:t xml:space="preserve"> </w:t>
      </w:r>
      <w:r w:rsidR="003F3C65" w:rsidRPr="004C2F70">
        <w:rPr>
          <w:b/>
          <w:sz w:val="40"/>
        </w:rPr>
        <w:t>for Staff</w:t>
      </w:r>
    </w:p>
    <w:p w:rsidR="003573DA" w:rsidRDefault="003573DA" w:rsidP="003573DA">
      <w:pPr>
        <w:jc w:val="center"/>
        <w:rPr>
          <w:b/>
          <w:sz w:val="24"/>
          <w:szCs w:val="24"/>
        </w:rPr>
      </w:pPr>
    </w:p>
    <w:p w:rsidR="003573DA" w:rsidRPr="003573DA" w:rsidRDefault="003573DA" w:rsidP="003573DA">
      <w:pPr>
        <w:rPr>
          <w:sz w:val="24"/>
          <w:szCs w:val="24"/>
        </w:rPr>
      </w:pPr>
      <w:r>
        <w:rPr>
          <w:sz w:val="24"/>
          <w:szCs w:val="24"/>
        </w:rPr>
        <w:t>Below are the different types of incentives that are being offered to staff.  They are broken down by employment status</w:t>
      </w:r>
      <w:r w:rsidR="009A44DE">
        <w:rPr>
          <w:sz w:val="24"/>
          <w:szCs w:val="24"/>
        </w:rPr>
        <w:t xml:space="preserve"> and program</w:t>
      </w:r>
      <w:r>
        <w:rPr>
          <w:sz w:val="24"/>
          <w:szCs w:val="24"/>
        </w:rPr>
        <w:t>.  Please note that 100% of eligibility requirements must be met to receive the incentive</w:t>
      </w:r>
      <w:r w:rsidR="00A15CBB">
        <w:rPr>
          <w:sz w:val="24"/>
          <w:szCs w:val="24"/>
        </w:rPr>
        <w:t>s</w:t>
      </w:r>
      <w:r>
        <w:rPr>
          <w:sz w:val="24"/>
          <w:szCs w:val="24"/>
        </w:rPr>
        <w:t xml:space="preserve"> being offered, depending on your employment status. </w:t>
      </w:r>
    </w:p>
    <w:p w:rsidR="003F3C65" w:rsidRPr="00873565" w:rsidRDefault="003F3C65" w:rsidP="00873565">
      <w:pPr>
        <w:rPr>
          <w:b/>
          <w:sz w:val="24"/>
        </w:rPr>
      </w:pPr>
    </w:p>
    <w:p w:rsidR="00873565" w:rsidRDefault="00873565" w:rsidP="00873565">
      <w:pPr>
        <w:rPr>
          <w:b/>
          <w:sz w:val="24"/>
        </w:rPr>
      </w:pPr>
      <w:r w:rsidRPr="00873565">
        <w:rPr>
          <w:b/>
          <w:sz w:val="24"/>
        </w:rPr>
        <w:t xml:space="preserve">Conditions for </w:t>
      </w:r>
      <w:r>
        <w:rPr>
          <w:b/>
          <w:sz w:val="24"/>
        </w:rPr>
        <w:t>Administrative Leave can be found on Page 2</w:t>
      </w:r>
    </w:p>
    <w:p w:rsidR="00873565" w:rsidRPr="00873565" w:rsidRDefault="00873565" w:rsidP="00873565">
      <w:pPr>
        <w:rPr>
          <w:b/>
          <w:sz w:val="24"/>
        </w:rPr>
      </w:pPr>
    </w:p>
    <w:p w:rsidR="003F3C65" w:rsidRPr="004C2F70" w:rsidRDefault="003F3C65" w:rsidP="003F3C65">
      <w:pPr>
        <w:rPr>
          <w:b/>
          <w:sz w:val="24"/>
        </w:rPr>
      </w:pPr>
      <w:r w:rsidRPr="004C2F70">
        <w:rPr>
          <w:b/>
          <w:sz w:val="24"/>
        </w:rPr>
        <w:t>Temporary Staff</w:t>
      </w:r>
      <w:r w:rsidR="003573DA">
        <w:rPr>
          <w:b/>
          <w:sz w:val="24"/>
        </w:rPr>
        <w:t xml:space="preserve"> (line clerks/processing clerks hired on or after</w:t>
      </w:r>
      <w:r w:rsidR="00E9032E">
        <w:rPr>
          <w:b/>
          <w:sz w:val="24"/>
        </w:rPr>
        <w:t xml:space="preserve"> 01/16/18</w:t>
      </w:r>
      <w:r w:rsidR="005F2852">
        <w:rPr>
          <w:b/>
          <w:sz w:val="24"/>
        </w:rPr>
        <w:t xml:space="preserve"> excluding greeter/clerical staff</w:t>
      </w:r>
      <w:r w:rsidR="00E9032E">
        <w:rPr>
          <w:b/>
          <w:sz w:val="24"/>
        </w:rPr>
        <w:t>)</w:t>
      </w:r>
      <w:r w:rsidRPr="004C2F70">
        <w:rPr>
          <w:b/>
          <w:sz w:val="24"/>
        </w:rPr>
        <w:t>:</w:t>
      </w:r>
    </w:p>
    <w:p w:rsidR="003F3C65" w:rsidRDefault="003F3C65" w:rsidP="003F3C6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$2000.00 incentive for completing </w:t>
      </w:r>
      <w:r w:rsidR="00276DC5">
        <w:rPr>
          <w:sz w:val="24"/>
        </w:rPr>
        <w:t xml:space="preserve">38 weeks of satisfactory attendance and job performance.  </w:t>
      </w:r>
    </w:p>
    <w:p w:rsidR="00276DC5" w:rsidRDefault="00276DC5" w:rsidP="00276DC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$500.00 after completion of first 12 weeks.</w:t>
      </w:r>
    </w:p>
    <w:p w:rsidR="00276DC5" w:rsidRDefault="00276DC5" w:rsidP="00276DC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$500.00 after completion of second 12 weeks (week 24).</w:t>
      </w:r>
    </w:p>
    <w:p w:rsidR="00276DC5" w:rsidRDefault="00276DC5" w:rsidP="00276DC5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$1000.00 after completion of 38 weeks (final check).</w:t>
      </w:r>
    </w:p>
    <w:p w:rsidR="002B614D" w:rsidRDefault="002B614D" w:rsidP="002B614D">
      <w:pPr>
        <w:pStyle w:val="ListParagraph"/>
        <w:numPr>
          <w:ilvl w:val="0"/>
          <w:numId w:val="1"/>
        </w:numPr>
        <w:rPr>
          <w:sz w:val="24"/>
        </w:rPr>
      </w:pPr>
      <w:r w:rsidRPr="002B614D">
        <w:rPr>
          <w:sz w:val="24"/>
        </w:rPr>
        <w:t>Employees hired between 06/01/2018 and 06/31/2018 will receive a $500.00 after completion of first 12 weeks. This incentive will not be available for employees hired on or after 07/01/2018.</w:t>
      </w:r>
    </w:p>
    <w:p w:rsidR="00276DC5" w:rsidRDefault="00276DC5" w:rsidP="00276DC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Employee must sign the Clerk and Recorder’s Office – Motor Vehicle Division Incentive Agreement</w:t>
      </w:r>
    </w:p>
    <w:p w:rsidR="00276DC5" w:rsidRDefault="00276DC5" w:rsidP="00276DC5">
      <w:pPr>
        <w:rPr>
          <w:sz w:val="24"/>
        </w:rPr>
      </w:pPr>
    </w:p>
    <w:p w:rsidR="00276DC5" w:rsidRPr="004C2F70" w:rsidRDefault="0038361B" w:rsidP="00276DC5">
      <w:pPr>
        <w:rPr>
          <w:b/>
          <w:sz w:val="24"/>
        </w:rPr>
      </w:pPr>
      <w:r>
        <w:rPr>
          <w:b/>
          <w:sz w:val="24"/>
        </w:rPr>
        <w:t xml:space="preserve">Permanent </w:t>
      </w:r>
      <w:r w:rsidR="0074002E">
        <w:rPr>
          <w:b/>
          <w:sz w:val="24"/>
        </w:rPr>
        <w:t>N</w:t>
      </w:r>
      <w:bookmarkStart w:id="0" w:name="_GoBack"/>
      <w:bookmarkEnd w:id="0"/>
      <w:r w:rsidR="0074002E">
        <w:rPr>
          <w:b/>
          <w:sz w:val="24"/>
        </w:rPr>
        <w:t xml:space="preserve">on-supervisors </w:t>
      </w:r>
      <w:r>
        <w:rPr>
          <w:b/>
          <w:sz w:val="24"/>
        </w:rPr>
        <w:t>FTE/RP2</w:t>
      </w:r>
      <w:r w:rsidR="0079015D">
        <w:rPr>
          <w:b/>
          <w:sz w:val="24"/>
        </w:rPr>
        <w:t xml:space="preserve">/Service Center </w:t>
      </w:r>
      <w:r>
        <w:rPr>
          <w:b/>
          <w:sz w:val="24"/>
        </w:rPr>
        <w:t>Staff</w:t>
      </w:r>
      <w:r w:rsidR="00276DC5" w:rsidRPr="004C2F70">
        <w:rPr>
          <w:b/>
          <w:sz w:val="24"/>
        </w:rPr>
        <w:t>:</w:t>
      </w:r>
    </w:p>
    <w:p w:rsidR="00276DC5" w:rsidRDefault="00276DC5" w:rsidP="00276DC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During June, July</w:t>
      </w:r>
      <w:r w:rsidR="005B3DBE">
        <w:rPr>
          <w:sz w:val="24"/>
        </w:rPr>
        <w:t>,</w:t>
      </w:r>
      <w:r>
        <w:rPr>
          <w:sz w:val="24"/>
        </w:rPr>
        <w:t xml:space="preserve"> and August employee</w:t>
      </w:r>
      <w:r w:rsidR="003573DA">
        <w:rPr>
          <w:sz w:val="24"/>
        </w:rPr>
        <w:t xml:space="preserve">s </w:t>
      </w:r>
      <w:r w:rsidR="006E3383">
        <w:rPr>
          <w:sz w:val="24"/>
        </w:rPr>
        <w:t>are strongly encouraged</w:t>
      </w:r>
      <w:r w:rsidR="003573DA">
        <w:rPr>
          <w:sz w:val="24"/>
        </w:rPr>
        <w:t xml:space="preserve"> not take any time off, a</w:t>
      </w:r>
      <w:r>
        <w:rPr>
          <w:sz w:val="24"/>
        </w:rPr>
        <w:t>side from previously approved vacation leave.</w:t>
      </w:r>
    </w:p>
    <w:p w:rsidR="00276DC5" w:rsidRDefault="00276DC5" w:rsidP="00276DC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For each month</w:t>
      </w:r>
      <w:r w:rsidR="000078FF">
        <w:rPr>
          <w:sz w:val="24"/>
        </w:rPr>
        <w:t xml:space="preserve"> that the employee achieves this goal they will be given 8 hours of administrative leave.</w:t>
      </w:r>
    </w:p>
    <w:p w:rsidR="000078FF" w:rsidRDefault="000078FF" w:rsidP="000078FF">
      <w:pPr>
        <w:rPr>
          <w:sz w:val="24"/>
        </w:rPr>
      </w:pPr>
    </w:p>
    <w:p w:rsidR="000078FF" w:rsidRPr="004C2F70" w:rsidRDefault="0079015D" w:rsidP="000078FF">
      <w:pPr>
        <w:rPr>
          <w:b/>
          <w:sz w:val="24"/>
        </w:rPr>
      </w:pPr>
      <w:r>
        <w:rPr>
          <w:b/>
          <w:sz w:val="24"/>
        </w:rPr>
        <w:t xml:space="preserve">MV Branch </w:t>
      </w:r>
      <w:r w:rsidR="0038361B">
        <w:rPr>
          <w:b/>
          <w:sz w:val="24"/>
        </w:rPr>
        <w:t>Manager and Lead Staff</w:t>
      </w:r>
      <w:r w:rsidR="000078FF" w:rsidRPr="004C2F70">
        <w:rPr>
          <w:b/>
          <w:sz w:val="24"/>
        </w:rPr>
        <w:t>:</w:t>
      </w:r>
    </w:p>
    <w:p w:rsidR="000078FF" w:rsidRDefault="004D3017" w:rsidP="000078F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</w:t>
      </w:r>
      <w:r w:rsidR="000078FF">
        <w:rPr>
          <w:sz w:val="24"/>
        </w:rPr>
        <w:t>uring June, July</w:t>
      </w:r>
      <w:r>
        <w:rPr>
          <w:sz w:val="24"/>
        </w:rPr>
        <w:t>,</w:t>
      </w:r>
      <w:r w:rsidR="000078FF">
        <w:rPr>
          <w:sz w:val="24"/>
        </w:rPr>
        <w:t xml:space="preserve"> and August each </w:t>
      </w:r>
      <w:r w:rsidR="000A22AE">
        <w:rPr>
          <w:sz w:val="24"/>
        </w:rPr>
        <w:t>m</w:t>
      </w:r>
      <w:r w:rsidR="000078FF">
        <w:rPr>
          <w:sz w:val="24"/>
        </w:rPr>
        <w:t xml:space="preserve">anager and </w:t>
      </w:r>
      <w:r w:rsidR="000A22AE">
        <w:rPr>
          <w:sz w:val="24"/>
        </w:rPr>
        <w:t>l</w:t>
      </w:r>
      <w:r w:rsidR="000078FF">
        <w:rPr>
          <w:sz w:val="24"/>
        </w:rPr>
        <w:t xml:space="preserve">ead </w:t>
      </w:r>
      <w:r w:rsidR="000A22AE">
        <w:rPr>
          <w:sz w:val="24"/>
        </w:rPr>
        <w:t>is</w:t>
      </w:r>
      <w:r w:rsidR="000078FF">
        <w:rPr>
          <w:sz w:val="24"/>
        </w:rPr>
        <w:t xml:space="preserve"> responsible for the performance within their office and the wait times of the public.</w:t>
      </w:r>
      <w:r>
        <w:rPr>
          <w:sz w:val="24"/>
        </w:rPr>
        <w:t xml:space="preserve">  </w:t>
      </w:r>
    </w:p>
    <w:p w:rsidR="009F64AC" w:rsidRDefault="004D3017" w:rsidP="005B3DBE">
      <w:pPr>
        <w:pStyle w:val="ListParagraph"/>
        <w:numPr>
          <w:ilvl w:val="1"/>
          <w:numId w:val="3"/>
        </w:numPr>
        <w:rPr>
          <w:sz w:val="24"/>
        </w:rPr>
      </w:pPr>
      <w:r w:rsidRPr="00873565">
        <w:rPr>
          <w:sz w:val="24"/>
        </w:rPr>
        <w:t>F</w:t>
      </w:r>
      <w:r w:rsidR="000078FF" w:rsidRPr="00873565">
        <w:rPr>
          <w:sz w:val="24"/>
        </w:rPr>
        <w:t xml:space="preserve">or each </w:t>
      </w:r>
      <w:r w:rsidR="0038361B" w:rsidRPr="00873565">
        <w:rPr>
          <w:sz w:val="24"/>
        </w:rPr>
        <w:t>number of weeks</w:t>
      </w:r>
      <w:r w:rsidRPr="00873565">
        <w:rPr>
          <w:sz w:val="24"/>
        </w:rPr>
        <w:t xml:space="preserve"> </w:t>
      </w:r>
      <w:r w:rsidR="000078FF" w:rsidRPr="00873565">
        <w:rPr>
          <w:sz w:val="24"/>
        </w:rPr>
        <w:t xml:space="preserve">that the lead and manager are successful at attaining the goal of keeping their wait times </w:t>
      </w:r>
      <w:r w:rsidR="0038361B" w:rsidRPr="00873565">
        <w:rPr>
          <w:sz w:val="24"/>
        </w:rPr>
        <w:t xml:space="preserve">at or </w:t>
      </w:r>
      <w:r w:rsidR="000078FF" w:rsidRPr="00873565">
        <w:rPr>
          <w:sz w:val="24"/>
        </w:rPr>
        <w:t>below where they were last year</w:t>
      </w:r>
      <w:r w:rsidR="005B3DBE">
        <w:rPr>
          <w:sz w:val="24"/>
        </w:rPr>
        <w:t>, they are eligible to receive the charted leave on page 2</w:t>
      </w:r>
    </w:p>
    <w:p w:rsidR="00873565" w:rsidRPr="00873565" w:rsidRDefault="00873565" w:rsidP="00873565">
      <w:pPr>
        <w:pStyle w:val="ListParagraph"/>
        <w:ind w:left="2923"/>
        <w:rPr>
          <w:sz w:val="24"/>
        </w:rPr>
      </w:pPr>
    </w:p>
    <w:p w:rsidR="000A22AE" w:rsidRPr="009F64AC" w:rsidRDefault="009F64AC" w:rsidP="000A22AE">
      <w:pPr>
        <w:rPr>
          <w:b/>
          <w:sz w:val="24"/>
        </w:rPr>
      </w:pPr>
      <w:r w:rsidRPr="009F64AC">
        <w:rPr>
          <w:b/>
          <w:sz w:val="24"/>
        </w:rPr>
        <w:t>Accounting Staff/Manager:</w:t>
      </w:r>
    </w:p>
    <w:p w:rsidR="00873565" w:rsidRDefault="009F64AC" w:rsidP="00A17892">
      <w:pPr>
        <w:pStyle w:val="ListParagraph"/>
        <w:numPr>
          <w:ilvl w:val="0"/>
          <w:numId w:val="3"/>
        </w:numPr>
        <w:rPr>
          <w:sz w:val="24"/>
        </w:rPr>
      </w:pPr>
      <w:r w:rsidRPr="00A17892">
        <w:rPr>
          <w:sz w:val="24"/>
        </w:rPr>
        <w:t>During June, July and August</w:t>
      </w:r>
      <w:r w:rsidR="00873565">
        <w:rPr>
          <w:sz w:val="24"/>
        </w:rPr>
        <w:t>,</w:t>
      </w:r>
      <w:r w:rsidRPr="00A17892">
        <w:rPr>
          <w:sz w:val="24"/>
        </w:rPr>
        <w:t xml:space="preserve"> each Accounting Staff member and manager is responsible for the daily balancing performance as follows:  </w:t>
      </w:r>
    </w:p>
    <w:p w:rsidR="00873565" w:rsidRDefault="009F64AC" w:rsidP="00873565">
      <w:pPr>
        <w:pStyle w:val="ListParagraph"/>
        <w:numPr>
          <w:ilvl w:val="1"/>
          <w:numId w:val="3"/>
        </w:numPr>
        <w:rPr>
          <w:sz w:val="24"/>
        </w:rPr>
      </w:pPr>
      <w:r w:rsidRPr="00A17892">
        <w:rPr>
          <w:sz w:val="24"/>
        </w:rPr>
        <w:t xml:space="preserve">June, no more than 2 days out </w:t>
      </w:r>
    </w:p>
    <w:p w:rsidR="00873565" w:rsidRDefault="009F64AC" w:rsidP="00873565">
      <w:pPr>
        <w:pStyle w:val="ListParagraph"/>
        <w:numPr>
          <w:ilvl w:val="1"/>
          <w:numId w:val="3"/>
        </w:numPr>
        <w:rPr>
          <w:sz w:val="24"/>
        </w:rPr>
      </w:pPr>
      <w:r w:rsidRPr="00A17892">
        <w:rPr>
          <w:sz w:val="24"/>
        </w:rPr>
        <w:t>July, no more than 1 day out</w:t>
      </w:r>
      <w:r w:rsidR="00873565">
        <w:rPr>
          <w:sz w:val="24"/>
        </w:rPr>
        <w:t>;</w:t>
      </w:r>
      <w:r w:rsidRPr="00A17892">
        <w:rPr>
          <w:sz w:val="24"/>
        </w:rPr>
        <w:t xml:space="preserve"> and </w:t>
      </w:r>
    </w:p>
    <w:p w:rsidR="00873565" w:rsidRDefault="009F64AC" w:rsidP="00873565">
      <w:pPr>
        <w:pStyle w:val="ListParagraph"/>
        <w:numPr>
          <w:ilvl w:val="1"/>
          <w:numId w:val="3"/>
        </w:numPr>
        <w:rPr>
          <w:sz w:val="24"/>
        </w:rPr>
      </w:pPr>
      <w:r w:rsidRPr="00A17892">
        <w:rPr>
          <w:sz w:val="24"/>
        </w:rPr>
        <w:t>August, no more than 2 days out</w:t>
      </w:r>
    </w:p>
    <w:p w:rsidR="0079015D" w:rsidRPr="00A17892" w:rsidRDefault="0079015D" w:rsidP="00A17892">
      <w:pPr>
        <w:pStyle w:val="ListParagraph"/>
        <w:numPr>
          <w:ilvl w:val="0"/>
          <w:numId w:val="3"/>
        </w:numPr>
        <w:rPr>
          <w:sz w:val="24"/>
        </w:rPr>
      </w:pPr>
      <w:r w:rsidRPr="00A17892">
        <w:rPr>
          <w:sz w:val="24"/>
        </w:rPr>
        <w:t xml:space="preserve">For each number of weeks that the lead/supervisors are successful at meeting the above goals, they will </w:t>
      </w:r>
      <w:r w:rsidR="005B3DBE">
        <w:rPr>
          <w:sz w:val="24"/>
        </w:rPr>
        <w:t xml:space="preserve">receive </w:t>
      </w:r>
      <w:r w:rsidRPr="00A17892">
        <w:rPr>
          <w:sz w:val="24"/>
        </w:rPr>
        <w:t>the charted administrative leave allotment.</w:t>
      </w:r>
    </w:p>
    <w:p w:rsidR="009F64AC" w:rsidRDefault="009F64AC" w:rsidP="0087356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If the Accounting member is to take any type of leave that was not previously approved they will forfeit 8 hours of administrative leave</w:t>
      </w:r>
      <w:r w:rsidR="00103D87">
        <w:rPr>
          <w:sz w:val="24"/>
        </w:rPr>
        <w:t xml:space="preserve"> for each occurrence</w:t>
      </w:r>
      <w:r>
        <w:rPr>
          <w:sz w:val="24"/>
        </w:rPr>
        <w:t>.</w:t>
      </w: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Default="00905D90" w:rsidP="00905D90">
      <w:pPr>
        <w:rPr>
          <w:sz w:val="24"/>
        </w:rPr>
      </w:pPr>
    </w:p>
    <w:p w:rsidR="00905D90" w:rsidRPr="00905D90" w:rsidRDefault="00905D90" w:rsidP="00905D90">
      <w:pPr>
        <w:rPr>
          <w:sz w:val="24"/>
        </w:rPr>
      </w:pPr>
    </w:p>
    <w:p w:rsidR="009F64AC" w:rsidRDefault="009F64AC" w:rsidP="000A22AE">
      <w:pPr>
        <w:rPr>
          <w:sz w:val="24"/>
        </w:rPr>
      </w:pPr>
    </w:p>
    <w:p w:rsidR="00103D87" w:rsidRDefault="00103D87" w:rsidP="00103D87">
      <w:r w:rsidRPr="00DD2D4F">
        <w:rPr>
          <w:b/>
          <w:sz w:val="24"/>
        </w:rPr>
        <w:t>MV Incentive for Service Center Supervisors and Lead staff:</w:t>
      </w:r>
    </w:p>
    <w:p w:rsidR="00103D87" w:rsidRPr="00DD2D4F" w:rsidRDefault="00103D87" w:rsidP="00103D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D4F">
        <w:rPr>
          <w:sz w:val="24"/>
          <w:szCs w:val="24"/>
        </w:rPr>
        <w:t>During June, July and August, each supervisor and lead will be responsible for the performance within the Service Center which includes the following:</w:t>
      </w:r>
    </w:p>
    <w:p w:rsidR="00103D87" w:rsidRPr="00DD2D4F" w:rsidRDefault="00103D87" w:rsidP="00103D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D2D4F">
        <w:rPr>
          <w:sz w:val="24"/>
          <w:szCs w:val="24"/>
        </w:rPr>
        <w:t>Phone call wait times are below or equal to last year</w:t>
      </w:r>
      <w:r w:rsidR="00DD2D4F">
        <w:rPr>
          <w:sz w:val="24"/>
          <w:szCs w:val="24"/>
        </w:rPr>
        <w:t>’</w:t>
      </w:r>
      <w:r w:rsidRPr="00DD2D4F">
        <w:rPr>
          <w:sz w:val="24"/>
          <w:szCs w:val="24"/>
        </w:rPr>
        <w:t>s stats</w:t>
      </w:r>
    </w:p>
    <w:p w:rsidR="00103D87" w:rsidRPr="00DD2D4F" w:rsidRDefault="00103D87" w:rsidP="00103D8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D2D4F">
        <w:rPr>
          <w:sz w:val="24"/>
          <w:szCs w:val="24"/>
        </w:rPr>
        <w:t>Company drops processed within 5 business days or less</w:t>
      </w:r>
    </w:p>
    <w:p w:rsidR="00103D87" w:rsidRPr="00DD2D4F" w:rsidRDefault="00103D87" w:rsidP="00103D8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D2D4F">
        <w:rPr>
          <w:sz w:val="24"/>
          <w:szCs w:val="24"/>
        </w:rPr>
        <w:t>IAA/Copart processed within 10 business days or less</w:t>
      </w:r>
    </w:p>
    <w:p w:rsidR="00103D87" w:rsidRPr="00DD2D4F" w:rsidRDefault="00103D87" w:rsidP="00103D87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DD2D4F">
        <w:rPr>
          <w:sz w:val="24"/>
          <w:szCs w:val="24"/>
        </w:rPr>
        <w:t>Process the same amount of mortgage mail or more from last year’s stats</w:t>
      </w:r>
    </w:p>
    <w:p w:rsidR="00103D87" w:rsidRDefault="00103D87" w:rsidP="0079015D">
      <w:pPr>
        <w:pStyle w:val="ListParagraph"/>
        <w:numPr>
          <w:ilvl w:val="0"/>
          <w:numId w:val="7"/>
        </w:numPr>
        <w:rPr>
          <w:sz w:val="24"/>
        </w:rPr>
      </w:pPr>
      <w:r w:rsidRPr="00DD2D4F">
        <w:rPr>
          <w:sz w:val="24"/>
          <w:szCs w:val="24"/>
        </w:rPr>
        <w:t xml:space="preserve">For each number of weeks that the lead/supervisors are successful at meeting the above goals, they will </w:t>
      </w:r>
      <w:r w:rsidR="00DD2D4F">
        <w:rPr>
          <w:sz w:val="24"/>
          <w:szCs w:val="24"/>
        </w:rPr>
        <w:t xml:space="preserve">receive </w:t>
      </w:r>
      <w:r w:rsidR="0079015D" w:rsidRPr="00DD2D4F">
        <w:rPr>
          <w:sz w:val="24"/>
          <w:szCs w:val="24"/>
        </w:rPr>
        <w:t>the charted administrative leave allotment</w:t>
      </w:r>
      <w:r w:rsidR="0079015D">
        <w:rPr>
          <w:sz w:val="24"/>
        </w:rPr>
        <w:t>.</w:t>
      </w:r>
    </w:p>
    <w:p w:rsidR="00103D87" w:rsidRDefault="00103D87" w:rsidP="0014051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If any week the phone staff is less than 3 due to supporting the counter staff, we will take the average phone call wait time from the days staffing was at 4 or more to determine accruals.  If the phone staff has been short staffed all week due to supporting other offices, we will consider the goal met for that week.</w:t>
      </w:r>
    </w:p>
    <w:p w:rsidR="00103D87" w:rsidRDefault="00103D87" w:rsidP="00140510">
      <w:pPr>
        <w:pStyle w:val="ListParagraph"/>
        <w:ind w:left="2203"/>
        <w:rPr>
          <w:sz w:val="24"/>
        </w:rPr>
      </w:pPr>
    </w:p>
    <w:p w:rsidR="00F34681" w:rsidRPr="00F34681" w:rsidRDefault="00F34681" w:rsidP="00F34681">
      <w:pPr>
        <w:ind w:left="90"/>
        <w:rPr>
          <w:b/>
          <w:sz w:val="24"/>
        </w:rPr>
      </w:pPr>
      <w:r w:rsidRPr="00F34681">
        <w:rPr>
          <w:b/>
          <w:sz w:val="24"/>
        </w:rPr>
        <w:t>Charted admin</w:t>
      </w:r>
      <w:r>
        <w:rPr>
          <w:b/>
          <w:sz w:val="24"/>
        </w:rPr>
        <w:t xml:space="preserve"> leave</w:t>
      </w:r>
      <w:r w:rsidRPr="00F34681">
        <w:rPr>
          <w:b/>
          <w:sz w:val="24"/>
        </w:rPr>
        <w:t xml:space="preserve"> allotment by week for MV Branch Managers and Leads, Accounting</w:t>
      </w:r>
      <w:r w:rsidR="004D3017">
        <w:rPr>
          <w:b/>
          <w:sz w:val="24"/>
        </w:rPr>
        <w:t xml:space="preserve"> Team</w:t>
      </w:r>
      <w:r w:rsidRPr="00F34681">
        <w:rPr>
          <w:b/>
          <w:sz w:val="24"/>
        </w:rPr>
        <w:t>, and Service Center Supervisors.</w:t>
      </w:r>
    </w:p>
    <w:p w:rsidR="00F34681" w:rsidRPr="00F34681" w:rsidRDefault="00F34681" w:rsidP="00F34681">
      <w:pPr>
        <w:ind w:left="90"/>
        <w:rPr>
          <w:sz w:val="24"/>
        </w:rPr>
      </w:pPr>
      <w:r w:rsidRPr="00F34681">
        <w:rPr>
          <w:sz w:val="24"/>
        </w:rPr>
        <w:t xml:space="preserve">For each number of weeks that </w:t>
      </w:r>
      <w:r>
        <w:rPr>
          <w:sz w:val="24"/>
        </w:rPr>
        <w:t>eligible person/team is</w:t>
      </w:r>
      <w:r w:rsidRPr="00F34681">
        <w:rPr>
          <w:sz w:val="24"/>
        </w:rPr>
        <w:t xml:space="preserve"> successful at meeting the above goals, they will be eligible to accrue an Administrative Leave day as </w:t>
      </w:r>
      <w:r>
        <w:rPr>
          <w:sz w:val="24"/>
        </w:rPr>
        <w:t>follows</w:t>
      </w:r>
      <w:r w:rsidRPr="00F34681">
        <w:rPr>
          <w:sz w:val="24"/>
        </w:rPr>
        <w:t xml:space="preserve">: </w:t>
      </w:r>
    </w:p>
    <w:p w:rsidR="00F34681" w:rsidRPr="00C44A4B" w:rsidRDefault="00F34681" w:rsidP="00F34681">
      <w:pPr>
        <w:ind w:left="1980" w:firstLine="720"/>
        <w:rPr>
          <w:sz w:val="24"/>
        </w:rPr>
      </w:pPr>
      <w:r w:rsidRPr="00C44A4B">
        <w:rPr>
          <w:sz w:val="24"/>
        </w:rPr>
        <w:t>7 – 8 weeks = 1 day</w:t>
      </w:r>
    </w:p>
    <w:p w:rsidR="00F34681" w:rsidRDefault="00F34681" w:rsidP="00F34681">
      <w:pPr>
        <w:pStyle w:val="ListParagraph"/>
        <w:ind w:left="2203" w:firstLine="497"/>
        <w:rPr>
          <w:sz w:val="24"/>
        </w:rPr>
      </w:pPr>
      <w:r>
        <w:rPr>
          <w:sz w:val="24"/>
        </w:rPr>
        <w:t>9 – 10 weeks = 2 days</w:t>
      </w:r>
    </w:p>
    <w:p w:rsidR="00563A29" w:rsidRPr="00563A29" w:rsidRDefault="00F34681" w:rsidP="00563A29">
      <w:pPr>
        <w:pStyle w:val="ListParagraph"/>
        <w:ind w:left="2203" w:firstLine="497"/>
        <w:rPr>
          <w:sz w:val="24"/>
        </w:rPr>
      </w:pPr>
      <w:r>
        <w:rPr>
          <w:sz w:val="24"/>
        </w:rPr>
        <w:t>11 weeks = 3 days</w:t>
      </w:r>
    </w:p>
    <w:p w:rsidR="00F34681" w:rsidRDefault="00F34681" w:rsidP="00F34681">
      <w:pPr>
        <w:pStyle w:val="ListParagraph"/>
        <w:ind w:left="2203" w:firstLine="497"/>
        <w:rPr>
          <w:sz w:val="24"/>
        </w:rPr>
      </w:pPr>
      <w:r>
        <w:rPr>
          <w:sz w:val="24"/>
        </w:rPr>
        <w:t>12 weeks = 4 days</w:t>
      </w:r>
    </w:p>
    <w:p w:rsidR="00F34681" w:rsidRDefault="00F34681" w:rsidP="00F34681">
      <w:pPr>
        <w:pStyle w:val="ListParagraph"/>
        <w:ind w:left="2203" w:firstLine="497"/>
        <w:rPr>
          <w:sz w:val="24"/>
        </w:rPr>
      </w:pPr>
      <w:r>
        <w:rPr>
          <w:sz w:val="24"/>
        </w:rPr>
        <w:t>13 weeks = 5 days</w:t>
      </w:r>
    </w:p>
    <w:p w:rsidR="00103D87" w:rsidRDefault="00103D87" w:rsidP="000A22AE">
      <w:pPr>
        <w:rPr>
          <w:sz w:val="24"/>
        </w:rPr>
      </w:pPr>
    </w:p>
    <w:p w:rsidR="006671B5" w:rsidRPr="006671B5" w:rsidRDefault="006671B5" w:rsidP="000A22AE">
      <w:pPr>
        <w:ind w:left="90" w:hanging="90"/>
        <w:rPr>
          <w:b/>
          <w:sz w:val="24"/>
        </w:rPr>
      </w:pPr>
      <w:r w:rsidRPr="006671B5">
        <w:rPr>
          <w:b/>
          <w:sz w:val="24"/>
        </w:rPr>
        <w:t>Administrative Leave Conditions</w:t>
      </w:r>
    </w:p>
    <w:p w:rsidR="006671B5" w:rsidRDefault="006671B5" w:rsidP="006671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The accrued administrative leave can be utilized in place of sick and/or vacation leave later in the year, but must be used prior to 03/31/19.</w:t>
      </w:r>
    </w:p>
    <w:p w:rsidR="006671B5" w:rsidRDefault="006671B5" w:rsidP="006671B5">
      <w:pPr>
        <w:pStyle w:val="ListParagraph"/>
        <w:numPr>
          <w:ilvl w:val="1"/>
          <w:numId w:val="2"/>
        </w:numPr>
        <w:rPr>
          <w:sz w:val="24"/>
        </w:rPr>
      </w:pPr>
      <w:r>
        <w:rPr>
          <w:sz w:val="24"/>
        </w:rPr>
        <w:t>If not used by 03/31/19 the leave will be forfeited.</w:t>
      </w:r>
    </w:p>
    <w:p w:rsidR="006671B5" w:rsidRDefault="006671B5" w:rsidP="000A22AE">
      <w:pPr>
        <w:ind w:left="90" w:hanging="90"/>
        <w:rPr>
          <w:sz w:val="24"/>
        </w:rPr>
      </w:pPr>
    </w:p>
    <w:p w:rsidR="000A22AE" w:rsidRPr="000A22AE" w:rsidRDefault="0038361B" w:rsidP="006671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Administrative leave is not subject to cash payout.  If separation f</w:t>
      </w:r>
      <w:r w:rsidR="00DD2D4F">
        <w:rPr>
          <w:sz w:val="24"/>
        </w:rPr>
        <w:t>rom</w:t>
      </w:r>
      <w:r>
        <w:rPr>
          <w:sz w:val="24"/>
        </w:rPr>
        <w:t xml:space="preserve"> the department happens prior to being able to utilize your administrative leave it will be utilized during employees last day(s) with the department.</w:t>
      </w:r>
    </w:p>
    <w:sectPr w:rsidR="000A22AE" w:rsidRPr="000A22AE" w:rsidSect="00905D9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20B1"/>
    <w:multiLevelType w:val="hybridMultilevel"/>
    <w:tmpl w:val="B7560B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19657ED8"/>
    <w:multiLevelType w:val="hybridMultilevel"/>
    <w:tmpl w:val="11B23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54"/>
    <w:multiLevelType w:val="hybridMultilevel"/>
    <w:tmpl w:val="5592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17A49"/>
    <w:multiLevelType w:val="hybridMultilevel"/>
    <w:tmpl w:val="0D18B8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0164F1"/>
    <w:multiLevelType w:val="hybridMultilevel"/>
    <w:tmpl w:val="95E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16693"/>
    <w:multiLevelType w:val="hybridMultilevel"/>
    <w:tmpl w:val="B004174E"/>
    <w:lvl w:ilvl="0" w:tplc="0409000B">
      <w:start w:val="1"/>
      <w:numFmt w:val="bullet"/>
      <w:lvlText w:val=""/>
      <w:lvlJc w:val="left"/>
      <w:pPr>
        <w:ind w:left="22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6A563F36"/>
    <w:multiLevelType w:val="hybridMultilevel"/>
    <w:tmpl w:val="673E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compat/>
  <w:rsids>
    <w:rsidRoot w:val="005948FE"/>
    <w:rsid w:val="000078FF"/>
    <w:rsid w:val="000A22AE"/>
    <w:rsid w:val="00103D87"/>
    <w:rsid w:val="00140510"/>
    <w:rsid w:val="00276DC5"/>
    <w:rsid w:val="002B614D"/>
    <w:rsid w:val="0035322A"/>
    <w:rsid w:val="003573DA"/>
    <w:rsid w:val="0038361B"/>
    <w:rsid w:val="003F3C65"/>
    <w:rsid w:val="004C2F70"/>
    <w:rsid w:val="004D3017"/>
    <w:rsid w:val="00527CF8"/>
    <w:rsid w:val="00563A29"/>
    <w:rsid w:val="005948FE"/>
    <w:rsid w:val="005B3DBE"/>
    <w:rsid w:val="005C1447"/>
    <w:rsid w:val="005F2852"/>
    <w:rsid w:val="006671B5"/>
    <w:rsid w:val="006E3383"/>
    <w:rsid w:val="0074002E"/>
    <w:rsid w:val="0079015D"/>
    <w:rsid w:val="0079127F"/>
    <w:rsid w:val="007A2B36"/>
    <w:rsid w:val="00873565"/>
    <w:rsid w:val="008A7729"/>
    <w:rsid w:val="00905D90"/>
    <w:rsid w:val="009A44DE"/>
    <w:rsid w:val="009F64AC"/>
    <w:rsid w:val="00A15CBB"/>
    <w:rsid w:val="00A17892"/>
    <w:rsid w:val="00A92796"/>
    <w:rsid w:val="00AB27C0"/>
    <w:rsid w:val="00B61592"/>
    <w:rsid w:val="00BB737B"/>
    <w:rsid w:val="00D82726"/>
    <w:rsid w:val="00DA7CDB"/>
    <w:rsid w:val="00DD2D4F"/>
    <w:rsid w:val="00DE392F"/>
    <w:rsid w:val="00E60EFE"/>
    <w:rsid w:val="00E9032E"/>
    <w:rsid w:val="00EB2AF2"/>
    <w:rsid w:val="00EC6672"/>
    <w:rsid w:val="00F235AB"/>
    <w:rsid w:val="00F34681"/>
    <w:rsid w:val="00F94042"/>
    <w:rsid w:val="00FA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42"/>
  </w:style>
  <w:style w:type="paragraph" w:styleId="Heading1">
    <w:name w:val="heading 1"/>
    <w:basedOn w:val="Normal"/>
    <w:next w:val="Normal"/>
    <w:link w:val="Heading1Char"/>
    <w:uiPriority w:val="9"/>
    <w:qFormat/>
    <w:rsid w:val="005948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F3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 County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2018-04-20T17:46:00Z</cp:lastPrinted>
  <dcterms:created xsi:type="dcterms:W3CDTF">2018-05-16T20:05:00Z</dcterms:created>
  <dcterms:modified xsi:type="dcterms:W3CDTF">2018-05-16T20:05:00Z</dcterms:modified>
</cp:coreProperties>
</file>